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9B" w:rsidRPr="00555B4B" w:rsidRDefault="00555B4B" w:rsidP="00E33D9B">
      <w:pPr>
        <w:jc w:val="right"/>
        <w:rPr>
          <w:rFonts w:cstheme="minorHAnsi"/>
          <w:sz w:val="24"/>
        </w:rPr>
      </w:pPr>
      <w:r w:rsidRPr="00555B4B">
        <w:rPr>
          <w:rFonts w:cstheme="minorHAnsi"/>
          <w:sz w:val="24"/>
        </w:rPr>
        <w:t>Częstochowa, 30</w:t>
      </w:r>
      <w:r w:rsidR="00E33D9B" w:rsidRPr="00555B4B">
        <w:rPr>
          <w:rFonts w:cstheme="minorHAnsi"/>
          <w:sz w:val="24"/>
        </w:rPr>
        <w:t>.04.2019.</w:t>
      </w:r>
    </w:p>
    <w:p w:rsidR="00E33D9B" w:rsidRPr="00555B4B" w:rsidRDefault="00E33D9B" w:rsidP="00E33D9B">
      <w:pPr>
        <w:rPr>
          <w:rFonts w:cstheme="minorHAnsi"/>
          <w:sz w:val="24"/>
        </w:rPr>
      </w:pPr>
    </w:p>
    <w:p w:rsidR="00E33D9B" w:rsidRPr="00555B4B" w:rsidRDefault="00555B4B" w:rsidP="00E33D9B">
      <w:pPr>
        <w:jc w:val="center"/>
        <w:rPr>
          <w:rFonts w:cstheme="minorHAnsi"/>
          <w:sz w:val="28"/>
          <w:szCs w:val="28"/>
        </w:rPr>
      </w:pPr>
      <w:r w:rsidRPr="00555B4B">
        <w:rPr>
          <w:rFonts w:cstheme="minorHAnsi"/>
          <w:sz w:val="28"/>
          <w:szCs w:val="28"/>
        </w:rPr>
        <w:t>Zarządzenie nr 8</w:t>
      </w:r>
      <w:r w:rsidR="00E33D9B" w:rsidRPr="00555B4B">
        <w:rPr>
          <w:rFonts w:cstheme="minorHAnsi"/>
          <w:sz w:val="28"/>
          <w:szCs w:val="28"/>
        </w:rPr>
        <w:t>/2019</w:t>
      </w:r>
    </w:p>
    <w:p w:rsidR="00E33D9B" w:rsidRPr="00555B4B" w:rsidRDefault="00E33D9B" w:rsidP="00E33D9B">
      <w:pPr>
        <w:rPr>
          <w:rFonts w:cstheme="minorHAnsi"/>
          <w:sz w:val="24"/>
        </w:rPr>
      </w:pPr>
    </w:p>
    <w:p w:rsidR="00E33D9B" w:rsidRPr="00555B4B" w:rsidRDefault="00E33D9B" w:rsidP="00E33D9B">
      <w:pPr>
        <w:rPr>
          <w:rFonts w:cstheme="minorHAnsi"/>
          <w:sz w:val="24"/>
        </w:rPr>
      </w:pPr>
      <w:r w:rsidRPr="00555B4B">
        <w:rPr>
          <w:rFonts w:cstheme="minorHAnsi"/>
          <w:sz w:val="24"/>
        </w:rPr>
        <w:t>Dyrektora Zespołu Szkół im. Jana Kochanowskiego w Częstochowie</w:t>
      </w:r>
      <w:r w:rsidRPr="00555B4B">
        <w:rPr>
          <w:rFonts w:cstheme="minorHAnsi"/>
          <w:sz w:val="24"/>
        </w:rPr>
        <w:br/>
        <w:t xml:space="preserve">w sprawie </w:t>
      </w:r>
      <w:r w:rsidR="00555B4B" w:rsidRPr="00555B4B">
        <w:rPr>
          <w:rFonts w:cstheme="minorHAnsi"/>
          <w:sz w:val="24"/>
        </w:rPr>
        <w:t>powołania Komisji Rekrutacyjnej</w:t>
      </w:r>
    </w:p>
    <w:p w:rsidR="00555B4B" w:rsidRPr="00555B4B" w:rsidRDefault="00555B4B" w:rsidP="00555B4B">
      <w:pPr>
        <w:rPr>
          <w:rFonts w:cstheme="minorHAnsi"/>
        </w:rPr>
      </w:pPr>
    </w:p>
    <w:p w:rsidR="00555B4B" w:rsidRPr="00555B4B" w:rsidRDefault="00555B4B" w:rsidP="00555B4B">
      <w:pPr>
        <w:spacing w:after="0" w:line="240" w:lineRule="auto"/>
        <w:ind w:left="360"/>
        <w:jc w:val="both"/>
        <w:rPr>
          <w:rFonts w:cstheme="minorHAnsi"/>
          <w:sz w:val="18"/>
        </w:rPr>
      </w:pPr>
      <w:r w:rsidRPr="00555B4B">
        <w:rPr>
          <w:rFonts w:cstheme="minorHAnsi"/>
        </w:rPr>
        <w:t>Na podstawie:</w:t>
      </w:r>
    </w:p>
    <w:p w:rsidR="00555B4B" w:rsidRPr="00555B4B" w:rsidRDefault="00555B4B" w:rsidP="00555B4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55B4B">
        <w:rPr>
          <w:rFonts w:cstheme="minorHAnsi"/>
        </w:rPr>
        <w:t xml:space="preserve">Ustawy z dnia 7 września 1991 r. o systemie oświaty (Dz. U. z 2015 r. nr 2156, z </w:t>
      </w:r>
      <w:proofErr w:type="spellStart"/>
      <w:r w:rsidRPr="00555B4B">
        <w:rPr>
          <w:rFonts w:cstheme="minorHAnsi"/>
        </w:rPr>
        <w:t>późn</w:t>
      </w:r>
      <w:proofErr w:type="spellEnd"/>
      <w:r w:rsidRPr="00555B4B">
        <w:rPr>
          <w:rFonts w:cstheme="minorHAnsi"/>
        </w:rPr>
        <w:t>. zm.).</w:t>
      </w:r>
    </w:p>
    <w:p w:rsidR="00555B4B" w:rsidRPr="00555B4B" w:rsidRDefault="00555B4B" w:rsidP="00555B4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55B4B">
        <w:rPr>
          <w:rFonts w:cstheme="minorHAnsi"/>
        </w:rPr>
        <w:t>Rozporządzenia MEN z dnia 14 marca 2017 roku w sprawie przeprowadzania postępowania rekrutacyjnego oraz postępowania uzupełniającego  na lata szkolne 2017/2018 – 2019/2020 do trzyletniego liceum ogólnokształcącego, czteroletniego technikum i branżowej szkoły I stopnia, dla kandydatów będących absolwentami dotychczasowego gimnazjum (Dz.U. z  20 marca 2017, poz. 586)</w:t>
      </w:r>
    </w:p>
    <w:p w:rsidR="00555B4B" w:rsidRDefault="00555B4B" w:rsidP="00555B4B">
      <w:pPr>
        <w:spacing w:line="360" w:lineRule="auto"/>
        <w:jc w:val="both"/>
        <w:rPr>
          <w:rFonts w:cstheme="minorHAnsi"/>
        </w:rPr>
      </w:pPr>
    </w:p>
    <w:p w:rsidR="00555B4B" w:rsidRPr="00555B4B" w:rsidRDefault="00555B4B" w:rsidP="00555B4B">
      <w:pPr>
        <w:spacing w:line="360" w:lineRule="auto"/>
        <w:jc w:val="both"/>
        <w:rPr>
          <w:rFonts w:cstheme="minorHAnsi"/>
        </w:rPr>
      </w:pPr>
      <w:r w:rsidRPr="00555B4B">
        <w:rPr>
          <w:rFonts w:cstheme="minorHAnsi"/>
        </w:rPr>
        <w:t>zarządzam się co następuje:</w:t>
      </w:r>
    </w:p>
    <w:p w:rsidR="00555B4B" w:rsidRPr="00555B4B" w:rsidRDefault="00555B4B" w:rsidP="00555B4B">
      <w:pPr>
        <w:spacing w:after="0"/>
        <w:jc w:val="center"/>
        <w:rPr>
          <w:rFonts w:cstheme="minorHAnsi"/>
        </w:rPr>
      </w:pPr>
      <w:r w:rsidRPr="00555B4B">
        <w:rPr>
          <w:rFonts w:cstheme="minorHAnsi"/>
        </w:rPr>
        <w:t>§1</w:t>
      </w:r>
    </w:p>
    <w:p w:rsidR="00555B4B" w:rsidRPr="00555B4B" w:rsidRDefault="00555B4B" w:rsidP="00555B4B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Powołuję Komisję Rekrutacyjną.</w:t>
      </w:r>
    </w:p>
    <w:p w:rsidR="00555B4B" w:rsidRPr="00555B4B" w:rsidRDefault="00555B4B" w:rsidP="00555B4B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Celem działania Komisji Rekrutacyjnej jest przeprowadzenie postępowania rekrutacyjnego do czteroletniego technikum i trzyletniej szkoły branżowej I stopnia na podbudowie gimnazjum </w:t>
      </w:r>
      <w:r w:rsidRPr="00555B4B">
        <w:rPr>
          <w:rFonts w:asciiTheme="minorHAnsi" w:hAnsiTheme="minorHAnsi" w:cstheme="minorHAnsi"/>
        </w:rPr>
        <w:br/>
        <w:t>w Zespole Szkół im. Jana Kochanowskiego w Częstochowie na rok szkolny 2019/2020.</w:t>
      </w:r>
    </w:p>
    <w:p w:rsidR="00555B4B" w:rsidRPr="00555B4B" w:rsidRDefault="00555B4B" w:rsidP="00555B4B">
      <w:pPr>
        <w:spacing w:before="240" w:after="0"/>
        <w:jc w:val="center"/>
        <w:rPr>
          <w:rFonts w:cstheme="minorHAnsi"/>
        </w:rPr>
      </w:pPr>
      <w:r w:rsidRPr="00555B4B">
        <w:rPr>
          <w:rFonts w:cstheme="minorHAnsi"/>
        </w:rPr>
        <w:t>§2</w:t>
      </w:r>
    </w:p>
    <w:p w:rsidR="00555B4B" w:rsidRPr="00555B4B" w:rsidRDefault="00555B4B" w:rsidP="00555B4B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Na przewodniczącego Komisji Rekrutacyjnej wyznaczam Agatę Zacharską.</w:t>
      </w:r>
    </w:p>
    <w:p w:rsidR="00555B4B" w:rsidRPr="00555B4B" w:rsidRDefault="00555B4B" w:rsidP="00555B4B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Na członków Komisji Rekrutacyjnej powołuję następujących nauczycieli: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Magdalena </w:t>
      </w:r>
      <w:proofErr w:type="spellStart"/>
      <w:r w:rsidRPr="00555B4B">
        <w:rPr>
          <w:rFonts w:asciiTheme="minorHAnsi" w:hAnsiTheme="minorHAnsi" w:cstheme="minorHAnsi"/>
        </w:rPr>
        <w:t>Skoczewska</w:t>
      </w:r>
      <w:proofErr w:type="spellEnd"/>
      <w:r w:rsidRPr="00555B4B">
        <w:rPr>
          <w:rFonts w:asciiTheme="minorHAnsi" w:hAnsiTheme="minorHAnsi" w:cstheme="minorHAnsi"/>
        </w:rPr>
        <w:t>,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Artur Go,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Katarzyna Organa,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Marta </w:t>
      </w:r>
      <w:proofErr w:type="spellStart"/>
      <w:r w:rsidRPr="00555B4B">
        <w:rPr>
          <w:rFonts w:asciiTheme="minorHAnsi" w:hAnsiTheme="minorHAnsi" w:cstheme="minorHAnsi"/>
        </w:rPr>
        <w:t>Skrzypkowiak</w:t>
      </w:r>
      <w:proofErr w:type="spellEnd"/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Paweł Kołodziejczyk,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Lidia Domagała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Jolanta </w:t>
      </w:r>
      <w:proofErr w:type="spellStart"/>
      <w:r w:rsidRPr="00555B4B">
        <w:rPr>
          <w:rFonts w:asciiTheme="minorHAnsi" w:hAnsiTheme="minorHAnsi" w:cstheme="minorHAnsi"/>
        </w:rPr>
        <w:t>Bracisiewicz</w:t>
      </w:r>
      <w:proofErr w:type="spellEnd"/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Agata Marks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lastRenderedPageBreak/>
        <w:t xml:space="preserve">Jolanta </w:t>
      </w:r>
      <w:proofErr w:type="spellStart"/>
      <w:r w:rsidRPr="00555B4B">
        <w:rPr>
          <w:rFonts w:asciiTheme="minorHAnsi" w:hAnsiTheme="minorHAnsi" w:cstheme="minorHAnsi"/>
        </w:rPr>
        <w:t>Buss</w:t>
      </w:r>
      <w:proofErr w:type="spellEnd"/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Agata Czerwińska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Ewa </w:t>
      </w:r>
      <w:proofErr w:type="spellStart"/>
      <w:r w:rsidRPr="00555B4B">
        <w:rPr>
          <w:rFonts w:asciiTheme="minorHAnsi" w:hAnsiTheme="minorHAnsi" w:cstheme="minorHAnsi"/>
        </w:rPr>
        <w:t>Skuza</w:t>
      </w:r>
      <w:proofErr w:type="spellEnd"/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Aleksandra Bednarska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Danuta </w:t>
      </w:r>
      <w:proofErr w:type="spellStart"/>
      <w:r w:rsidRPr="00555B4B">
        <w:rPr>
          <w:rFonts w:asciiTheme="minorHAnsi" w:hAnsiTheme="minorHAnsi" w:cstheme="minorHAnsi"/>
        </w:rPr>
        <w:t>Bilka</w:t>
      </w:r>
      <w:proofErr w:type="spellEnd"/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Jolanta Ciesielska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Izabela Lechowicz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Dariusz Puch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Ewa Nieszporek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Robert Kotuch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Ewa Żółtowska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Katarzyna Stępień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Edyta </w:t>
      </w:r>
      <w:proofErr w:type="spellStart"/>
      <w:r w:rsidRPr="00555B4B">
        <w:rPr>
          <w:rFonts w:asciiTheme="minorHAnsi" w:hAnsiTheme="minorHAnsi" w:cstheme="minorHAnsi"/>
        </w:rPr>
        <w:t>Waryś</w:t>
      </w:r>
      <w:proofErr w:type="spellEnd"/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Agnieszka Zarębska</w:t>
      </w:r>
    </w:p>
    <w:p w:rsidR="00555B4B" w:rsidRPr="00555B4B" w:rsidRDefault="00555B4B" w:rsidP="00555B4B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Jolanta Wieloch</w:t>
      </w:r>
    </w:p>
    <w:p w:rsidR="00555B4B" w:rsidRPr="00555B4B" w:rsidRDefault="00555B4B" w:rsidP="00555B4B">
      <w:pPr>
        <w:spacing w:before="240" w:after="0"/>
        <w:ind w:left="360"/>
        <w:jc w:val="center"/>
        <w:rPr>
          <w:rFonts w:cstheme="minorHAnsi"/>
        </w:rPr>
      </w:pPr>
      <w:r w:rsidRPr="00555B4B">
        <w:rPr>
          <w:rFonts w:cstheme="minorHAnsi"/>
        </w:rPr>
        <w:t>§3</w:t>
      </w:r>
    </w:p>
    <w:p w:rsidR="00555B4B" w:rsidRPr="00555B4B" w:rsidRDefault="00555B4B" w:rsidP="00555B4B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Do zadań Komisji Rekrutacyjnej należy: 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weryfikacja spełniania przez kandydata warunków lub kryteriów branych pod uwagę w postępowaniu rekrutacyjnym,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ustalenie wyników postępowania rekrutacyjnego i podanie do publicznej wiadomości listy kandydatów zakwalifikowanych i niezakwalifikowanych,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ustalenie i podanie do publicznej wiadomości listy kandydatów przyjętych i kandydatów nieprzyjętych,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sporządzenie protokołu postepowania rekrutacyjnego.</w:t>
      </w:r>
    </w:p>
    <w:p w:rsidR="00555B4B" w:rsidRPr="00555B4B" w:rsidRDefault="00555B4B" w:rsidP="00555B4B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Przewodniczący Komisji Rekrutacyjnej: 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umożliwia członkom Komisji zapoznanie się z wnioskami o przyjęcie do szkoły i załączonymi do nich dokumentami,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ustala dni i godziny posiedzeń Komisji,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lastRenderedPageBreak/>
        <w:t>zwołuje i prowadzi zebrania Komisji,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kieruje żądania przedstawienia przez rodziców dokumentów potwierdzających okoliczności zawarte w dostarczonych wnioskach oraz określa wiążących ich terminów dostarczenia tych dokumentów,</w:t>
      </w:r>
    </w:p>
    <w:p w:rsidR="00555B4B" w:rsidRPr="00555B4B" w:rsidRDefault="00555B4B" w:rsidP="00555B4B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występuje do wójta/burmistrza/prezydenta miasta właściwego ze względu na miejsce zamieszkania kandydata o potwierdzenie wybranych okoliczności wskazanych </w:t>
      </w:r>
      <w:r w:rsidRPr="00555B4B">
        <w:rPr>
          <w:rFonts w:asciiTheme="minorHAnsi" w:hAnsiTheme="minorHAnsi" w:cstheme="minorHAnsi"/>
        </w:rPr>
        <w:br/>
        <w:t>w przedstawionym wniosku i dokumentach.</w:t>
      </w:r>
    </w:p>
    <w:p w:rsidR="00555B4B" w:rsidRPr="00555B4B" w:rsidRDefault="00555B4B" w:rsidP="00555B4B">
      <w:pPr>
        <w:spacing w:before="240" w:after="0"/>
        <w:ind w:left="360"/>
        <w:jc w:val="center"/>
        <w:rPr>
          <w:rFonts w:cstheme="minorHAnsi"/>
        </w:rPr>
      </w:pPr>
      <w:bookmarkStart w:id="0" w:name="_GoBack"/>
      <w:bookmarkEnd w:id="0"/>
      <w:r w:rsidRPr="00555B4B">
        <w:rPr>
          <w:rFonts w:cstheme="minorHAnsi"/>
        </w:rPr>
        <w:t>§4</w:t>
      </w:r>
    </w:p>
    <w:p w:rsidR="00555B4B" w:rsidRPr="00555B4B" w:rsidRDefault="00555B4B" w:rsidP="00555B4B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Prace Komisji Rekrutacyjnej są prowadzone, jeżeli w posiedzeniu Komisji bierze udział co najmniej 2/3 osób wchodzących w skład Komisji.</w:t>
      </w:r>
    </w:p>
    <w:p w:rsidR="00555B4B" w:rsidRPr="00555B4B" w:rsidRDefault="00555B4B" w:rsidP="00555B4B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Komisja Rekrutacyjna współpracuje z innymi komórkami szkoły, w tym w szczególności </w:t>
      </w:r>
      <w:r w:rsidRPr="00555B4B">
        <w:rPr>
          <w:rFonts w:asciiTheme="minorHAnsi" w:hAnsiTheme="minorHAnsi" w:cstheme="minorHAnsi"/>
        </w:rPr>
        <w:br/>
        <w:t>z sekretariatem, w zakresie gromadzenia dokumentów oraz kontaktu z rodzicami i kandydatami</w:t>
      </w:r>
    </w:p>
    <w:p w:rsidR="00555B4B" w:rsidRPr="00555B4B" w:rsidRDefault="00555B4B" w:rsidP="00555B4B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 xml:space="preserve">Osoby wchodzące w skład Komisji Rekrutacyjnej są obowiązane do nieujawniania informacji </w:t>
      </w:r>
      <w:r w:rsidRPr="00555B4B">
        <w:rPr>
          <w:rFonts w:asciiTheme="minorHAnsi" w:hAnsiTheme="minorHAnsi" w:cstheme="minorHAnsi"/>
        </w:rPr>
        <w:br/>
        <w:t>o przebiegu posiedzenia Komisji i podjętych rozstrzygnięciach, które mogą naruszać dobra osobiste kandydata lub jego rodziców, a także nauczycieli i innych pracowników szkoły.</w:t>
      </w:r>
    </w:p>
    <w:p w:rsidR="00555B4B" w:rsidRPr="00555B4B" w:rsidRDefault="00555B4B" w:rsidP="00555B4B">
      <w:pPr>
        <w:spacing w:before="240" w:after="0"/>
        <w:ind w:left="360"/>
        <w:jc w:val="center"/>
        <w:rPr>
          <w:rFonts w:cstheme="minorHAnsi"/>
        </w:rPr>
      </w:pPr>
      <w:r w:rsidRPr="00555B4B">
        <w:rPr>
          <w:rFonts w:cstheme="minorHAnsi"/>
        </w:rPr>
        <w:t>§5</w:t>
      </w:r>
    </w:p>
    <w:p w:rsidR="00555B4B" w:rsidRPr="00555B4B" w:rsidRDefault="00555B4B" w:rsidP="00555B4B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W przypadku, gdy w wyniku postępowania rekrutacyjnego nie wszystkie oferowane przez szkołę miejsca zostały obsadzone Komisja Rekrutacyjna prowadzi także postępowanie uzupełniające.</w:t>
      </w:r>
    </w:p>
    <w:p w:rsidR="00555B4B" w:rsidRPr="00555B4B" w:rsidRDefault="00555B4B" w:rsidP="00555B4B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5B4B">
        <w:rPr>
          <w:rFonts w:asciiTheme="minorHAnsi" w:hAnsiTheme="minorHAnsi" w:cstheme="minorHAnsi"/>
        </w:rPr>
        <w:t>Zadania i zasady pracy Komisji Rekrutacyjnej w postępowaniu uzupełniającym są identyczne, jak w przypadku podstawowego postępowania rekrutacyjnego.</w:t>
      </w:r>
    </w:p>
    <w:p w:rsidR="00555B4B" w:rsidRPr="00555B4B" w:rsidRDefault="00555B4B" w:rsidP="00555B4B">
      <w:pPr>
        <w:spacing w:before="240" w:after="0"/>
        <w:ind w:left="360"/>
        <w:jc w:val="center"/>
        <w:rPr>
          <w:rFonts w:cstheme="minorHAnsi"/>
        </w:rPr>
      </w:pPr>
      <w:r w:rsidRPr="00555B4B">
        <w:rPr>
          <w:rFonts w:cstheme="minorHAnsi"/>
        </w:rPr>
        <w:t>§6</w:t>
      </w:r>
    </w:p>
    <w:p w:rsidR="00555B4B" w:rsidRPr="00555B4B" w:rsidRDefault="00555B4B" w:rsidP="00555B4B">
      <w:pPr>
        <w:spacing w:line="360" w:lineRule="auto"/>
        <w:rPr>
          <w:rFonts w:cstheme="minorHAnsi"/>
        </w:rPr>
      </w:pPr>
      <w:r w:rsidRPr="00555B4B">
        <w:rPr>
          <w:rFonts w:cstheme="minorHAnsi"/>
        </w:rPr>
        <w:t>Zarządzenie wchodzi w życie z dniem podpisania.</w:t>
      </w:r>
    </w:p>
    <w:p w:rsidR="00E33D9B" w:rsidRPr="00555B4B" w:rsidRDefault="00E33D9B" w:rsidP="00E33D9B">
      <w:pPr>
        <w:jc w:val="center"/>
        <w:rPr>
          <w:rFonts w:cstheme="minorHAnsi"/>
        </w:rPr>
      </w:pPr>
      <w:r w:rsidRPr="00555B4B">
        <w:rPr>
          <w:rFonts w:cstheme="minorHAnsi"/>
          <w:b/>
        </w:rPr>
        <w:t xml:space="preserve">  </w:t>
      </w:r>
      <w:r w:rsidRPr="00555B4B">
        <w:rPr>
          <w:rFonts w:cstheme="minorHAnsi"/>
          <w:b/>
        </w:rPr>
        <w:tab/>
      </w:r>
      <w:r w:rsidRPr="00555B4B">
        <w:rPr>
          <w:rFonts w:cstheme="minorHAnsi"/>
          <w:b/>
        </w:rPr>
        <w:tab/>
      </w:r>
      <w:r w:rsidRPr="00555B4B">
        <w:rPr>
          <w:rFonts w:cstheme="minorHAnsi"/>
        </w:rPr>
        <w:t xml:space="preserve"> </w:t>
      </w:r>
    </w:p>
    <w:p w:rsidR="00E33D9B" w:rsidRPr="00555B4B" w:rsidRDefault="00E33D9B" w:rsidP="00E33D9B">
      <w:pPr>
        <w:ind w:left="4956"/>
        <w:rPr>
          <w:rFonts w:cstheme="minorHAnsi"/>
          <w:sz w:val="24"/>
        </w:rPr>
      </w:pPr>
      <w:r w:rsidRPr="00555B4B">
        <w:rPr>
          <w:rFonts w:cstheme="minorHAnsi"/>
          <w:sz w:val="24"/>
        </w:rPr>
        <w:t xml:space="preserve">               Dyrektor Zespołu Szkół </w:t>
      </w:r>
      <w:r w:rsidRPr="00555B4B">
        <w:rPr>
          <w:rFonts w:cstheme="minorHAnsi"/>
          <w:sz w:val="24"/>
        </w:rPr>
        <w:br/>
        <w:t>im. Jana Kochanowskiego w Częstochowie</w:t>
      </w:r>
    </w:p>
    <w:p w:rsidR="00E33D9B" w:rsidRPr="00555B4B" w:rsidRDefault="00E33D9B" w:rsidP="00555B4B">
      <w:pPr>
        <w:ind w:left="4956"/>
        <w:rPr>
          <w:rFonts w:cstheme="minorHAnsi"/>
          <w:sz w:val="24"/>
        </w:rPr>
      </w:pPr>
      <w:r w:rsidRPr="00555B4B">
        <w:rPr>
          <w:rFonts w:cstheme="minorHAnsi"/>
          <w:sz w:val="24"/>
        </w:rPr>
        <w:br/>
        <w:t xml:space="preserve">                  </w:t>
      </w:r>
      <w:r w:rsidR="00555B4B">
        <w:rPr>
          <w:rFonts w:cstheme="minorHAnsi"/>
          <w:sz w:val="24"/>
        </w:rPr>
        <w:t>(-) Mariusz Zawada</w:t>
      </w:r>
    </w:p>
    <w:sectPr w:rsidR="00E33D9B" w:rsidRPr="0055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B07"/>
    <w:multiLevelType w:val="hybridMultilevel"/>
    <w:tmpl w:val="39FC033C"/>
    <w:lvl w:ilvl="0" w:tplc="D90AE9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51E3"/>
    <w:multiLevelType w:val="hybridMultilevel"/>
    <w:tmpl w:val="7B8E6CDE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C1336"/>
    <w:multiLevelType w:val="hybridMultilevel"/>
    <w:tmpl w:val="D020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6937"/>
    <w:multiLevelType w:val="hybridMultilevel"/>
    <w:tmpl w:val="9FDA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B"/>
    <w:rsid w:val="00555B4B"/>
    <w:rsid w:val="00C40104"/>
    <w:rsid w:val="00E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1E53-A19D-44BB-99E2-B1F73AD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2019-05-22T10:18:00Z</dcterms:created>
  <dcterms:modified xsi:type="dcterms:W3CDTF">2019-05-22T10:21:00Z</dcterms:modified>
</cp:coreProperties>
</file>