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82BD" w14:textId="77777777" w:rsidR="004D0E74" w:rsidRDefault="004D0E74"/>
    <w:p w14:paraId="3F595378" w14:textId="77777777" w:rsidR="005F4690" w:rsidRDefault="005F4690"/>
    <w:p w14:paraId="6D29DA26" w14:textId="77777777" w:rsidR="00A03D60" w:rsidRPr="008465FC" w:rsidRDefault="005F4690" w:rsidP="00A0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 xml:space="preserve">Dyrektora </w:t>
      </w:r>
      <w:r w:rsidRPr="008465FC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>7</w:t>
      </w:r>
      <w:r w:rsidRPr="008465FC">
        <w:rPr>
          <w:rFonts w:ascii="Times New Roman" w:hAnsi="Times New Roman" w:cs="Times New Roman"/>
          <w:b/>
          <w:sz w:val="28"/>
          <w:szCs w:val="28"/>
        </w:rPr>
        <w:t>/201</w:t>
      </w:r>
      <w:r w:rsidR="005804C3" w:rsidRPr="008465FC">
        <w:rPr>
          <w:rFonts w:ascii="Times New Roman" w:hAnsi="Times New Roman" w:cs="Times New Roman"/>
          <w:b/>
          <w:sz w:val="28"/>
          <w:szCs w:val="28"/>
        </w:rPr>
        <w:t>9</w:t>
      </w:r>
      <w:r w:rsidR="00A03D60" w:rsidRPr="00846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E3EF05" w14:textId="7FE57526" w:rsidR="005F4690" w:rsidRPr="008465FC" w:rsidRDefault="00A03D60" w:rsidP="0084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465FC" w:rsidRPr="008465FC">
        <w:rPr>
          <w:rFonts w:ascii="Times New Roman" w:hAnsi="Times New Roman" w:cs="Times New Roman"/>
          <w:b/>
          <w:sz w:val="28"/>
          <w:szCs w:val="28"/>
        </w:rPr>
        <w:t>2</w:t>
      </w:r>
      <w:r w:rsidRPr="0084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5FC" w:rsidRPr="008465FC">
        <w:rPr>
          <w:rFonts w:ascii="Times New Roman" w:hAnsi="Times New Roman" w:cs="Times New Roman"/>
          <w:b/>
          <w:sz w:val="28"/>
          <w:szCs w:val="28"/>
        </w:rPr>
        <w:t>września</w:t>
      </w:r>
      <w:r w:rsidRPr="008465FC">
        <w:rPr>
          <w:rFonts w:ascii="Times New Roman" w:hAnsi="Times New Roman" w:cs="Times New Roman"/>
          <w:b/>
          <w:sz w:val="28"/>
          <w:szCs w:val="28"/>
        </w:rPr>
        <w:t xml:space="preserve">  2019r.</w:t>
      </w:r>
    </w:p>
    <w:p w14:paraId="20CC2B5E" w14:textId="5DA49DEB" w:rsidR="008465FC" w:rsidRPr="008465FC" w:rsidRDefault="008465FC" w:rsidP="00846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>w sprawie dopuszczenia programów nauczania</w:t>
      </w:r>
    </w:p>
    <w:p w14:paraId="23557726" w14:textId="2E90CA5B" w:rsidR="005F4690" w:rsidRPr="008465FC" w:rsidRDefault="005F4690" w:rsidP="00CF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FC">
        <w:rPr>
          <w:rFonts w:ascii="Times New Roman" w:hAnsi="Times New Roman" w:cs="Times New Roman"/>
          <w:b/>
          <w:sz w:val="28"/>
          <w:szCs w:val="28"/>
        </w:rPr>
        <w:t>Zespołu Szkół Gastronomicznych w Częstochowie</w:t>
      </w:r>
    </w:p>
    <w:p w14:paraId="37BF0A48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38FD6916" w14:textId="48EB5351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06E835A7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</w:p>
    <w:p w14:paraId="028E98D9" w14:textId="44B15E02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8465FC">
        <w:rPr>
          <w:color w:val="333333"/>
          <w:sz w:val="28"/>
          <w:szCs w:val="28"/>
        </w:rPr>
        <w:t>W roku szkolnym 2019/2020 dopuszcza się do użytku programy nauczania zgodnie z załącznikami:</w:t>
      </w:r>
    </w:p>
    <w:p w14:paraId="63704C7D" w14:textId="77777777" w:rsid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</w:p>
    <w:p w14:paraId="776B30E5" w14:textId="41920E7F" w:rsidR="008465FC" w:rsidRDefault="008465FC" w:rsidP="008465F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Wykaz szkolnych programów nauczania dla Branż</w:t>
      </w:r>
      <w:r w:rsidR="008B3297">
        <w:rPr>
          <w:color w:val="333333"/>
          <w:sz w:val="28"/>
          <w:szCs w:val="28"/>
        </w:rPr>
        <w:t>owej</w:t>
      </w:r>
      <w:r>
        <w:rPr>
          <w:color w:val="333333"/>
          <w:sz w:val="28"/>
          <w:szCs w:val="28"/>
        </w:rPr>
        <w:t xml:space="preserve"> Szkoły I Stopnia nr 6 w roku szkolnym 2019/2020</w:t>
      </w:r>
    </w:p>
    <w:p w14:paraId="219343A0" w14:textId="2683B2FD" w:rsidR="008465FC" w:rsidRPr="008465FC" w:rsidRDefault="008465FC" w:rsidP="008465F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Wykaz szkolnych programów nauczania dla Technikum nr 8 w roku szkolnym 2019/2020</w:t>
      </w:r>
    </w:p>
    <w:p w14:paraId="76F4A615" w14:textId="77777777" w:rsidR="008465FC" w:rsidRP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</w:p>
    <w:p w14:paraId="32B6D4F0" w14:textId="77777777" w:rsidR="008465FC" w:rsidRPr="008465FC" w:rsidRDefault="008465FC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</w:p>
    <w:p w14:paraId="74D33582" w14:textId="22946A18" w:rsidR="005F4690" w:rsidRPr="008465FC" w:rsidRDefault="005F4690" w:rsidP="005F4690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8465FC">
        <w:rPr>
          <w:color w:val="333333"/>
          <w:sz w:val="28"/>
          <w:szCs w:val="28"/>
        </w:rPr>
        <w:t>Zarządzenie wchodzi w życie z dniem pod</w:t>
      </w:r>
      <w:r w:rsidR="00D41ABE" w:rsidRPr="008465FC">
        <w:rPr>
          <w:color w:val="333333"/>
          <w:sz w:val="28"/>
          <w:szCs w:val="28"/>
        </w:rPr>
        <w:t>pisania</w:t>
      </w:r>
      <w:r w:rsidRPr="008465FC">
        <w:rPr>
          <w:color w:val="333333"/>
          <w:sz w:val="28"/>
          <w:szCs w:val="28"/>
        </w:rPr>
        <w:t>.</w:t>
      </w:r>
    </w:p>
    <w:p w14:paraId="65B8A0C7" w14:textId="77777777" w:rsidR="005F4690" w:rsidRDefault="005F4690"/>
    <w:sectPr w:rsidR="005F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45D38"/>
    <w:multiLevelType w:val="hybridMultilevel"/>
    <w:tmpl w:val="784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36B4"/>
    <w:multiLevelType w:val="hybridMultilevel"/>
    <w:tmpl w:val="8796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90"/>
    <w:rsid w:val="001615B6"/>
    <w:rsid w:val="004D0E74"/>
    <w:rsid w:val="005804C3"/>
    <w:rsid w:val="005A04F5"/>
    <w:rsid w:val="005F4690"/>
    <w:rsid w:val="006440BC"/>
    <w:rsid w:val="00675C53"/>
    <w:rsid w:val="008465FC"/>
    <w:rsid w:val="008966A3"/>
    <w:rsid w:val="008B2A8E"/>
    <w:rsid w:val="008B3297"/>
    <w:rsid w:val="00903B99"/>
    <w:rsid w:val="00A03D60"/>
    <w:rsid w:val="00A33721"/>
    <w:rsid w:val="00AC634E"/>
    <w:rsid w:val="00BC791F"/>
    <w:rsid w:val="00CF7D10"/>
    <w:rsid w:val="00D41ABE"/>
    <w:rsid w:val="00E07F81"/>
    <w:rsid w:val="00E54747"/>
    <w:rsid w:val="00E57676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D353"/>
  <w15:chartTrackingRefBased/>
  <w15:docId w15:val="{0AC4176D-FF28-44CE-8589-49517418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46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2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14</cp:revision>
  <cp:lastPrinted>2019-10-17T10:02:00Z</cp:lastPrinted>
  <dcterms:created xsi:type="dcterms:W3CDTF">2018-05-11T10:10:00Z</dcterms:created>
  <dcterms:modified xsi:type="dcterms:W3CDTF">2020-11-30T09:07:00Z</dcterms:modified>
</cp:coreProperties>
</file>