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C406" w14:textId="2CB5BE53" w:rsidR="00554E00" w:rsidRPr="00F365FF" w:rsidRDefault="00554E00" w:rsidP="00554E00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4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4</w:t>
      </w:r>
      <w:r w:rsidRPr="00F365F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F365FF">
        <w:rPr>
          <w:rFonts w:cstheme="minorHAnsi"/>
          <w:sz w:val="24"/>
          <w:szCs w:val="24"/>
        </w:rPr>
        <w:t>.</w:t>
      </w:r>
    </w:p>
    <w:p w14:paraId="57D6E0B0" w14:textId="77777777" w:rsidR="00554E00" w:rsidRPr="00F365FF" w:rsidRDefault="00554E00" w:rsidP="00554E00">
      <w:pPr>
        <w:rPr>
          <w:rFonts w:cstheme="minorHAnsi"/>
          <w:sz w:val="24"/>
          <w:szCs w:val="24"/>
        </w:rPr>
      </w:pPr>
    </w:p>
    <w:p w14:paraId="697696DA" w14:textId="77C60409" w:rsidR="00554E00" w:rsidRDefault="00554E00" w:rsidP="00554E00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>Zarządzenie nr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  <w:r w:rsidRPr="00F365FF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3</w:t>
      </w:r>
    </w:p>
    <w:p w14:paraId="05861E03" w14:textId="77777777" w:rsidR="00554E00" w:rsidRPr="00002618" w:rsidRDefault="00554E00" w:rsidP="00554E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053A1363" w14:textId="77777777" w:rsidR="00554E00" w:rsidRDefault="00554E00" w:rsidP="00554E0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konferencji rady pedagogicznej</w:t>
      </w:r>
    </w:p>
    <w:p w14:paraId="20067C95" w14:textId="77777777" w:rsidR="00554E00" w:rsidRPr="003B0CFA" w:rsidRDefault="00554E00" w:rsidP="00554E0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3E61BC6" w14:textId="140BD2C8" w:rsidR="00554E00" w:rsidRPr="003B0CFA" w:rsidRDefault="00554E00" w:rsidP="00554E0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</w:t>
      </w:r>
      <w:proofErr w:type="spellStart"/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Rozp</w:t>
      </w:r>
      <w:proofErr w:type="spellEnd"/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MEN z 22 lutego 2019r. w sprawie szczegółowych warunków oceniania, klasyfikacji i promocji uczniów w szkołach publicznych (Dz. U. 2019 poz. 373), informuję, że w dniu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12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kwietnia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o godzinie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11.20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. odbędzie się konferencja rady pedagogicznej.</w:t>
      </w:r>
    </w:p>
    <w:p w14:paraId="1DC444E3" w14:textId="77777777" w:rsidR="00554E00" w:rsidRPr="009E7553" w:rsidRDefault="00554E00" w:rsidP="00554E0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Plan konferencji:</w:t>
      </w:r>
    </w:p>
    <w:p w14:paraId="78321C91" w14:textId="77777777" w:rsidR="00554E00" w:rsidRPr="00554E00" w:rsidRDefault="00554E00" w:rsidP="00554E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54E00">
        <w:rPr>
          <w:rFonts w:eastAsia="Times New Roman" w:cstheme="minorHAnsi"/>
          <w:color w:val="000000"/>
          <w:sz w:val="24"/>
          <w:szCs w:val="24"/>
          <w:lang w:eastAsia="pl-PL"/>
        </w:rPr>
        <w:t>zatwierdzenie arkusza organizacyjnego szkoły na rok 2023/24,</w:t>
      </w:r>
    </w:p>
    <w:p w14:paraId="2C696076" w14:textId="77777777" w:rsidR="00554E00" w:rsidRPr="009E7553" w:rsidRDefault="00554E00" w:rsidP="00554E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7553">
        <w:rPr>
          <w:rFonts w:eastAsia="Times New Roman" w:cstheme="minorHAnsi"/>
          <w:color w:val="000000"/>
          <w:sz w:val="24"/>
          <w:szCs w:val="24"/>
          <w:lang w:eastAsia="pl-PL"/>
        </w:rPr>
        <w:t>sprawy różne.</w:t>
      </w:r>
    </w:p>
    <w:p w14:paraId="61A66C4D" w14:textId="77777777" w:rsidR="00554E00" w:rsidRPr="009E7553" w:rsidRDefault="00554E00" w:rsidP="00554E0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895B338" w14:textId="77777777" w:rsidR="00554E00" w:rsidRPr="009E7553" w:rsidRDefault="00554E00" w:rsidP="00554E0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2093EBD" w14:textId="77777777" w:rsidR="00554E00" w:rsidRDefault="00554E00" w:rsidP="00554E00">
      <w:pPr>
        <w:pStyle w:val="Akapitzlist"/>
        <w:ind w:left="4956"/>
        <w:rPr>
          <w:rFonts w:cstheme="minorHAnsi"/>
          <w:sz w:val="24"/>
          <w:szCs w:val="24"/>
        </w:rPr>
      </w:pPr>
    </w:p>
    <w:p w14:paraId="27B8B8DF" w14:textId="77777777" w:rsidR="00554E00" w:rsidRPr="00F365FF" w:rsidRDefault="00554E00" w:rsidP="00554E00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7498FF2D" w14:textId="77777777" w:rsidR="00554E00" w:rsidRPr="000A4163" w:rsidRDefault="00554E00" w:rsidP="00554E00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2C825C15" w14:textId="77777777" w:rsidR="00554E00" w:rsidRDefault="00554E00" w:rsidP="00554E00"/>
    <w:p w14:paraId="215CCB4E" w14:textId="77777777" w:rsidR="00554E00" w:rsidRDefault="00554E00" w:rsidP="00554E00"/>
    <w:p w14:paraId="7FF04054" w14:textId="77777777" w:rsidR="00554E00" w:rsidRDefault="00554E00" w:rsidP="00554E00"/>
    <w:p w14:paraId="3EE0E448" w14:textId="77777777" w:rsidR="00554E00" w:rsidRDefault="00554E00" w:rsidP="00554E00"/>
    <w:p w14:paraId="54A26B1B" w14:textId="77777777" w:rsidR="00554E00" w:rsidRDefault="00554E00" w:rsidP="00554E00"/>
    <w:p w14:paraId="75F3D98D" w14:textId="77777777" w:rsidR="00554E00" w:rsidRDefault="00554E00" w:rsidP="00554E00"/>
    <w:p w14:paraId="26EDE1E5" w14:textId="77777777" w:rsidR="00554E00" w:rsidRDefault="00554E00" w:rsidP="00554E00"/>
    <w:p w14:paraId="0EFFE8C8" w14:textId="77777777" w:rsidR="00554E00" w:rsidRDefault="00554E00" w:rsidP="00554E00"/>
    <w:p w14:paraId="6015BEDB" w14:textId="77777777" w:rsidR="00B71423" w:rsidRDefault="00554E00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26DB"/>
    <w:multiLevelType w:val="multilevel"/>
    <w:tmpl w:val="BFF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128D5"/>
    <w:multiLevelType w:val="multilevel"/>
    <w:tmpl w:val="7C2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83015">
    <w:abstractNumId w:val="0"/>
  </w:num>
  <w:num w:numId="2" w16cid:durableId="46238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00"/>
    <w:rsid w:val="00443AAD"/>
    <w:rsid w:val="00554E00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F095"/>
  <w15:chartTrackingRefBased/>
  <w15:docId w15:val="{6EC80D05-40E4-4950-9BCA-4FDCCDD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2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234195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4107409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949124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1</cp:revision>
  <dcterms:created xsi:type="dcterms:W3CDTF">2023-04-12T07:41:00Z</dcterms:created>
  <dcterms:modified xsi:type="dcterms:W3CDTF">2023-04-12T07:42:00Z</dcterms:modified>
</cp:coreProperties>
</file>